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0" w:rsidRDefault="00167D37" w:rsidP="00987710">
      <w:pPr>
        <w:pStyle w:val="1"/>
        <w:shd w:val="clear" w:color="auto" w:fill="FFFFFF"/>
        <w:spacing w:before="0"/>
        <w:ind w:hanging="99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7019925" cy="9054207"/>
            <wp:effectExtent l="19050" t="0" r="9525" b="0"/>
            <wp:docPr id="2" name="Рисунок 1" descr="C:\Users\Бухгалтер\Pictures\2019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Pictures\2019-11-21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460" cy="90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37" w:rsidRDefault="00167D37">
      <w:pPr>
        <w:widowControl/>
        <w:autoSpaceDE/>
        <w:autoSpaceDN/>
        <w:adjustRightInd/>
        <w:spacing w:after="200" w:line="276" w:lineRule="auto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br w:type="page"/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Style w:val="a5"/>
          <w:rFonts w:ascii="Times New Roman" w:hAnsi="Times New Roman" w:cs="Times New Roman"/>
          <w:sz w:val="24"/>
          <w:szCs w:val="24"/>
        </w:rPr>
        <w:lastRenderedPageBreak/>
        <w:t>3. Ожидаемые результаты реализации Плана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 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Контроль за реализацией Плана в МКОУ «СОШ с</w:t>
      </w:r>
      <w:proofErr w:type="gramStart"/>
      <w:r w:rsidRPr="0009129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9129D">
        <w:rPr>
          <w:rFonts w:ascii="Times New Roman" w:hAnsi="Times New Roman" w:cs="Times New Roman"/>
          <w:sz w:val="24"/>
          <w:szCs w:val="24"/>
        </w:rPr>
        <w:t>есного» осуществляется директором школы.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 </w:t>
      </w:r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Информация о ходе реализации Плана  размещается на сайте МКОУ «СОШ с</w:t>
      </w:r>
      <w:proofErr w:type="gramStart"/>
      <w:r w:rsidRPr="0009129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9129D">
        <w:rPr>
          <w:rFonts w:ascii="Times New Roman" w:hAnsi="Times New Roman" w:cs="Times New Roman"/>
          <w:sz w:val="24"/>
          <w:szCs w:val="24"/>
        </w:rPr>
        <w:t>есного» в сети Интернет:</w:t>
      </w:r>
      <w:r w:rsidRPr="000912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9129D">
          <w:rPr>
            <w:rStyle w:val="a3"/>
            <w:color w:val="auto"/>
            <w:sz w:val="24"/>
            <w:szCs w:val="24"/>
          </w:rPr>
          <w:t>http://mkoylesnogo.ucoz.net/index/protivodejstvie_korrupcii/0-34</w:t>
        </w:r>
      </w:hyperlink>
    </w:p>
    <w:p w:rsidR="00987710" w:rsidRPr="0009129D" w:rsidRDefault="00987710" w:rsidP="00987710">
      <w:pPr>
        <w:pStyle w:val="a4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9129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8"/>
        <w:gridCol w:w="4457"/>
        <w:gridCol w:w="2799"/>
        <w:gridCol w:w="1928"/>
      </w:tblGrid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Отчет о  реализации «Плана работы по противодействию коррупции в МКОУ «СОШ с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есного»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противодействию коррупции в МКОУ «СОШ с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есного»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Отчёты, участие в </w:t>
            </w: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мониторинге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и материалов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пропаганда и информационное обеспечение реализации </w:t>
            </w: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МКОУ «СОШ с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есного», ведение на официальном сайте школы странички «Вместе против коррупции»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администратор сайта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Публичного доклада директора.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г., 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Законодательство РФ об образовании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Ответственность несовершеннолетних. Защита прав ребёнка.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129D">
              <w:rPr>
                <w:sz w:val="24"/>
                <w:szCs w:val="24"/>
              </w:rPr>
              <w:t>Антикоррупционное</w:t>
            </w:r>
            <w:proofErr w:type="spellEnd"/>
            <w:r w:rsidRPr="0009129D">
              <w:rPr>
                <w:sz w:val="24"/>
                <w:szCs w:val="24"/>
              </w:rPr>
              <w:t xml:space="preserve"> мировоззрение в современном обществе.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доступа к Гостевой книге сайта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</w:t>
            </w: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педагогических работников МКОУ «СОШ с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есного» по формированию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личности обучающихся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proofErr w:type="gram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«Программы по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обучающихся МКОУ «СОШ с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есного».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контрактный управляющий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Директор, контрактный управляющий, главный бухгалтер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этапе Всероссийской олимпиады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ГИА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Февраль-июль 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129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</w:t>
            </w:r>
            <w:proofErr w:type="spellStart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9129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 услуг в электронном виде</w:t>
            </w:r>
          </w:p>
        </w:tc>
      </w:tr>
      <w:tr w:rsidR="00987710" w:rsidRPr="0009129D" w:rsidTr="00ED00F0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Оказание услуг в электронном виде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Электронный журнал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Зачисление детей в образовательное учреждение</w:t>
            </w:r>
          </w:p>
          <w:p w:rsidR="00987710" w:rsidRPr="0009129D" w:rsidRDefault="00987710" w:rsidP="009877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9129D">
              <w:rPr>
                <w:sz w:val="24"/>
                <w:szCs w:val="24"/>
              </w:rPr>
              <w:t>Предоставление информации о порядке проведения государственной итоговой аттестац</w:t>
            </w:r>
            <w:proofErr w:type="gramStart"/>
            <w:r w:rsidRPr="0009129D">
              <w:rPr>
                <w:sz w:val="24"/>
                <w:szCs w:val="24"/>
              </w:rPr>
              <w:t>ии и её</w:t>
            </w:r>
            <w:proofErr w:type="gramEnd"/>
            <w:r w:rsidRPr="0009129D">
              <w:rPr>
                <w:sz w:val="24"/>
                <w:szCs w:val="24"/>
              </w:rPr>
              <w:t xml:space="preserve"> результатах 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10" w:rsidRPr="0009129D" w:rsidRDefault="00987710" w:rsidP="00ED00F0">
            <w:pPr>
              <w:pStyle w:val="a4"/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87710" w:rsidRPr="0009129D" w:rsidRDefault="00987710" w:rsidP="00987710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</w:p>
    <w:sectPr w:rsidR="00987710" w:rsidRPr="0009129D" w:rsidSect="00F337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280"/>
    <w:multiLevelType w:val="multilevel"/>
    <w:tmpl w:val="615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85EBA"/>
    <w:multiLevelType w:val="multilevel"/>
    <w:tmpl w:val="818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710"/>
    <w:rsid w:val="00031B7B"/>
    <w:rsid w:val="00167D37"/>
    <w:rsid w:val="001F02F6"/>
    <w:rsid w:val="00271A1E"/>
    <w:rsid w:val="00555157"/>
    <w:rsid w:val="005F0C1C"/>
    <w:rsid w:val="0082620F"/>
    <w:rsid w:val="009862B1"/>
    <w:rsid w:val="00987710"/>
    <w:rsid w:val="00D5795E"/>
    <w:rsid w:val="00F3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7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1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98771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987710"/>
    <w:pPr>
      <w:spacing w:before="100" w:beforeAutospacing="1" w:after="119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987710"/>
    <w:rPr>
      <w:b/>
      <w:bCs/>
    </w:rPr>
  </w:style>
  <w:style w:type="character" w:customStyle="1" w:styleId="apple-converted-space">
    <w:name w:val="apple-converted-space"/>
    <w:basedOn w:val="a0"/>
    <w:rsid w:val="00987710"/>
  </w:style>
  <w:style w:type="paragraph" w:customStyle="1" w:styleId="consplusnormal">
    <w:name w:val="consplusnormal"/>
    <w:basedOn w:val="a"/>
    <w:rsid w:val="009877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9877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oylesnogo.ucoz.net/index/protivodejstvie_korrupcii/0-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2019-11-21T09:52:00Z</cp:lastPrinted>
  <dcterms:created xsi:type="dcterms:W3CDTF">2019-11-21T09:47:00Z</dcterms:created>
  <dcterms:modified xsi:type="dcterms:W3CDTF">2019-11-21T09:59:00Z</dcterms:modified>
</cp:coreProperties>
</file>